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5D1C" w:rsidRDefault="00393308">
      <w:bookmarkStart w:id="0" w:name="_GoBack"/>
      <w:bookmarkEnd w:id="0"/>
      <w:r w:rsidRPr="00393308">
        <w:rPr>
          <w:noProof/>
          <w:lang w:eastAsia="en-GB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-179070</wp:posOffset>
            </wp:positionH>
            <wp:positionV relativeFrom="paragraph">
              <wp:posOffset>1517650</wp:posOffset>
            </wp:positionV>
            <wp:extent cx="6381604" cy="7010400"/>
            <wp:effectExtent l="0" t="0" r="635" b="0"/>
            <wp:wrapTopAndBottom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604" cy="7010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393308">
        <w:rPr>
          <w:noProof/>
          <w:lang w:eastAsia="en-GB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0</wp:posOffset>
            </wp:positionV>
            <wp:extent cx="5731510" cy="1442537"/>
            <wp:effectExtent l="0" t="0" r="2540" b="5715"/>
            <wp:wrapTopAndBottom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14425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925D1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3308"/>
    <w:rsid w:val="00393308"/>
    <w:rsid w:val="00441BBB"/>
    <w:rsid w:val="004D6DBA"/>
    <w:rsid w:val="0051433F"/>
    <w:rsid w:val="0064188A"/>
    <w:rsid w:val="0072098C"/>
    <w:rsid w:val="00797EF5"/>
    <w:rsid w:val="007C685F"/>
    <w:rsid w:val="00925D1C"/>
    <w:rsid w:val="00B27914"/>
    <w:rsid w:val="00EB1E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C1857D7-2F50-46EC-838A-98A21B337B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D6DBA"/>
    <w:pPr>
      <w:spacing w:after="0" w:line="480" w:lineRule="auto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4D6DBA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2098C"/>
    <w:pPr>
      <w:keepNext/>
      <w:keepLines/>
      <w:spacing w:before="40"/>
      <w:outlineLvl w:val="1"/>
    </w:pPr>
    <w:rPr>
      <w:rFonts w:eastAsiaTheme="majorEastAsia" w:cstheme="majorBidi"/>
      <w:b/>
      <w:szCs w:val="26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797EF5"/>
    <w:pPr>
      <w:keepNext/>
      <w:keepLines/>
      <w:spacing w:line="360" w:lineRule="auto"/>
      <w:outlineLvl w:val="2"/>
    </w:pPr>
    <w:rPr>
      <w:rFonts w:eastAsiaTheme="majorEastAsia" w:cstheme="majorBidi"/>
      <w:b/>
      <w:i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1433F"/>
    <w:pPr>
      <w:keepNext/>
      <w:keepLines/>
      <w:outlineLvl w:val="3"/>
    </w:pPr>
    <w:rPr>
      <w:rFonts w:eastAsiaTheme="majorEastAsia" w:cstheme="majorBidi"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D6DBA"/>
    <w:rPr>
      <w:rFonts w:ascii="Times New Roman" w:eastAsiaTheme="majorEastAsia" w:hAnsi="Times New Roman" w:cstheme="majorBidi"/>
      <w:b/>
      <w:sz w:val="24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72098C"/>
    <w:rPr>
      <w:rFonts w:eastAsiaTheme="majorEastAsia" w:cstheme="majorBidi"/>
      <w:b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97EF5"/>
    <w:rPr>
      <w:rFonts w:ascii="Times New Roman" w:eastAsiaTheme="majorEastAsia" w:hAnsi="Times New Roman" w:cstheme="majorBidi"/>
      <w:b/>
      <w:i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1433F"/>
    <w:rPr>
      <w:rFonts w:ascii="Times New Roman" w:eastAsiaTheme="majorEastAsia" w:hAnsi="Times New Roman" w:cstheme="majorBidi"/>
      <w:i/>
      <w:iCs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Southampton</Company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Broadbent P.K.</dc:creator>
  <cp:keywords/>
  <dc:description/>
  <cp:lastModifiedBy>Broadbent P.K.</cp:lastModifiedBy>
  <cp:revision>1</cp:revision>
  <dcterms:created xsi:type="dcterms:W3CDTF">2020-01-10T10:27:00Z</dcterms:created>
  <dcterms:modified xsi:type="dcterms:W3CDTF">2020-01-10T10:29:00Z</dcterms:modified>
</cp:coreProperties>
</file>